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DE" w:rsidRDefault="008D417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Кино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тарихы</w:t>
      </w:r>
      <w:proofErr w:type="spellEnd"/>
    </w:p>
    <w:p w:rsidR="00544738" w:rsidRDefault="00544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Лумиер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ағайындылары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киносеанстан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Парижде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1985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"Гран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кафеде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Капучинок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бульварында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Пойыздың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Сиота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станциясына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Люмьер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киноаппаратты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патенттеп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"кинематограф"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544738">
        <w:rPr>
          <w:rFonts w:ascii="Times New Roman" w:hAnsi="Times New Roman" w:cs="Times New Roman"/>
          <w:sz w:val="28"/>
          <w:szCs w:val="28"/>
        </w:rPr>
        <w:t>юмьеровскийге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Т.Эдисонның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кинетоскопы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(229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проекциясына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(1894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тарихшылар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Эдисонды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өнертапқышы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>).</w:t>
      </w:r>
    </w:p>
    <w:p w:rsidR="00544738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2844786"/>
            <wp:effectExtent l="0" t="0" r="0" b="0"/>
            <wp:docPr id="1" name="Рисунок 1" descr="C:\Users\Mi\Desktop\CCbH9kjXIAAny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Desktop\CCbH9kjXIAAny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46" cy="28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38" w:rsidRDefault="00544738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Ағайынды</w:t>
      </w:r>
      <w:proofErr w:type="spellEnd"/>
      <w:r w:rsidRPr="00544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Люмьерлер</w:t>
      </w:r>
      <w:proofErr w:type="spellEnd"/>
    </w:p>
    <w:p w:rsidR="00EA03DE" w:rsidRPr="00544738" w:rsidRDefault="00EA03DE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6239" cy="2552700"/>
            <wp:effectExtent l="0" t="0" r="0" b="0"/>
            <wp:docPr id="2" name="Рисунок 2" descr="C:\Users\Mi\Desktop\ELGtNeYXUAAI0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ELGtNeYXUAAI0-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918" cy="25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DE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>Т. Эдисон кинетоскопы</w:t>
      </w:r>
    </w:p>
    <w:p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Лумиердің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біріктірілді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Пpибытиe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пoeздa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вoкзaл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Cиoтa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Выxoд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фaбpики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Пoлитый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пoливaльщик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Наполеонның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айналдырған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режиссер Джордж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1801" cy="2392680"/>
            <wp:effectExtent l="0" t="0" r="2540" b="7620"/>
            <wp:docPr id="3" name="Рисунок 3" descr="C:\Users\Mi\Desktop\Mel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\Desktop\Meli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88" cy="241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DE" w:rsidRPr="00EA03DE" w:rsidRDefault="00EA03DE" w:rsidP="00EA03DE">
      <w:pPr>
        <w:rPr>
          <w:rFonts w:ascii="Times New Roman" w:hAnsi="Times New Roman" w:cs="Times New Roman"/>
          <w:i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544738" w:rsidRPr="00EA03DE">
        <w:rPr>
          <w:rFonts w:ascii="Times New Roman" w:hAnsi="Times New Roman" w:cs="Times New Roman"/>
          <w:i/>
          <w:sz w:val="28"/>
          <w:szCs w:val="28"/>
        </w:rPr>
        <w:t xml:space="preserve">Жорж </w:t>
      </w:r>
      <w:proofErr w:type="spellStart"/>
      <w:r w:rsidR="00544738" w:rsidRPr="00EA03DE">
        <w:rPr>
          <w:rFonts w:ascii="Times New Roman" w:hAnsi="Times New Roman" w:cs="Times New Roman"/>
          <w:i/>
          <w:sz w:val="28"/>
          <w:szCs w:val="28"/>
        </w:rPr>
        <w:t>Мельес</w:t>
      </w:r>
      <w:proofErr w:type="spellEnd"/>
    </w:p>
    <w:p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1985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Люмьердің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киносеансы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Мельесалар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ашатынын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кинопарат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франк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Бас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тартқаннан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үміт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үзбеді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Англияда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Милестің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"карта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1896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таспалары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Лумьерге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еліктейді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табандылықпен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Киномато</w:t>
      </w:r>
      <w:r w:rsidR="00544738" w:rsidRPr="00544738">
        <w:rPr>
          <w:rFonts w:ascii="Times New Roman" w:hAnsi="Times New Roman" w:cs="Times New Roman"/>
          <w:sz w:val="28"/>
          <w:szCs w:val="28"/>
        </w:rPr>
        <w:t>графияның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демократия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кино-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синтетикалық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экспрессивті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көрерменді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экран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батырудың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камерасының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Режиссерлер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кинокамераны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жылжытуды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ойластырғаннан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4558E1" w:rsidP="00DA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өнері-әдебиет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театр, Музыка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синтезі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компонентін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фотография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lastRenderedPageBreak/>
        <w:t>сәулелерін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кескіндемеден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идеясымен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Қозғалмалы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жәрмеңкелік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Аттракциондардың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иллюзиялардың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45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көркемдігінің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жандануы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монтаждау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кинозалдарды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Хикаят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телехикаялар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Кино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радио, кино,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шашыраңқы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бағдарланған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делдалдық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тіркесімі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-медиа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мәдениет-бұл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мәдени-тарихи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әлеуметтендіруге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(аудио,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аудиовизуалды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DA5DFC">
        <w:rPr>
          <w:rFonts w:ascii="Times New Roman" w:hAnsi="Times New Roman" w:cs="Times New Roman"/>
          <w:sz w:val="28"/>
          <w:szCs w:val="28"/>
        </w:rPr>
        <w:t>.</w:t>
      </w:r>
    </w:p>
    <w:p w:rsidR="009D2858" w:rsidRDefault="009D2858">
      <w:pPr>
        <w:rPr>
          <w:rFonts w:ascii="Times New Roman" w:hAnsi="Times New Roman" w:cs="Times New Roman"/>
          <w:sz w:val="28"/>
          <w:szCs w:val="28"/>
        </w:rPr>
      </w:pPr>
    </w:p>
    <w:p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:rsidR="008D4177" w:rsidRPr="003A74FA" w:rsidRDefault="008D4177" w:rsidP="008D41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3A74FA">
        <w:rPr>
          <w:rFonts w:ascii="Times New Roman" w:hAnsi="Times New Roman" w:cs="Times New Roman"/>
          <w:b/>
          <w:sz w:val="24"/>
          <w:szCs w:val="24"/>
          <w:lang w:val="kk-KZ"/>
        </w:rPr>
        <w:t>дебиеттер тізімі</w:t>
      </w:r>
    </w:p>
    <w:p w:rsidR="008D4177" w:rsidRDefault="008D4177" w:rsidP="008D41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Барнуэл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Дж. «Фундаментальные основы кинопроизводства» </w:t>
      </w:r>
      <w:r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Тридэ-кукинг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Кравцов Ю. А. «Конспект п</w:t>
      </w:r>
      <w:r>
        <w:rPr>
          <w:rFonts w:ascii="Times New Roman" w:hAnsi="Times New Roman" w:cs="Times New Roman"/>
          <w:sz w:val="24"/>
          <w:szCs w:val="24"/>
        </w:rPr>
        <w:t>о теории кино. Москва, 2006.</w:t>
      </w: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Девид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и Питер В.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и режиссура короткометражных кино- и видеофильмов» Москва, </w:t>
      </w:r>
      <w:r>
        <w:rPr>
          <w:rFonts w:ascii="Times New Roman" w:hAnsi="Times New Roman" w:cs="Times New Roman"/>
          <w:sz w:val="24"/>
          <w:szCs w:val="24"/>
        </w:rPr>
        <w:t>ГИТР, 2008.</w:t>
      </w:r>
    </w:p>
    <w:p w:rsidR="008D4177" w:rsidRPr="003A74FA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Гамалей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В.А. Мой первый видеофильм от А до Я. СПб.: Питер, 2006.</w:t>
      </w:r>
    </w:p>
    <w:p w:rsidR="008D4177" w:rsidRPr="00544738" w:rsidRDefault="008D4177">
      <w:pPr>
        <w:rPr>
          <w:rFonts w:ascii="Times New Roman" w:hAnsi="Times New Roman" w:cs="Times New Roman"/>
          <w:sz w:val="28"/>
          <w:szCs w:val="28"/>
        </w:rPr>
      </w:pPr>
    </w:p>
    <w:sectPr w:rsidR="008D4177" w:rsidRPr="0054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85A66"/>
    <w:multiLevelType w:val="hybridMultilevel"/>
    <w:tmpl w:val="6340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68"/>
    <w:rsid w:val="000F5233"/>
    <w:rsid w:val="004558E1"/>
    <w:rsid w:val="00544738"/>
    <w:rsid w:val="00642068"/>
    <w:rsid w:val="008D4177"/>
    <w:rsid w:val="009D2858"/>
    <w:rsid w:val="00DA5DFC"/>
    <w:rsid w:val="00E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5E6D-DECE-4F60-8C7C-1D16B22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RePack by Diakov</cp:lastModifiedBy>
  <cp:revision>2</cp:revision>
  <dcterms:created xsi:type="dcterms:W3CDTF">2026-01-25T14:51:00Z</dcterms:created>
  <dcterms:modified xsi:type="dcterms:W3CDTF">2026-01-25T14:51:00Z</dcterms:modified>
</cp:coreProperties>
</file>